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6E71F" w14:textId="77777777" w:rsidR="002226D5" w:rsidRPr="002C6480" w:rsidRDefault="002226D5" w:rsidP="0096113F">
      <w:pPr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14:paraId="2A20AF70" w14:textId="77777777" w:rsidR="00396DE7" w:rsidRDefault="00396DE7" w:rsidP="0096113F">
      <w:pPr>
        <w:widowControl w:val="0"/>
        <w:spacing w:after="0" w:line="220" w:lineRule="exact"/>
        <w:ind w:firstLine="426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sz w:val="24"/>
          <w:szCs w:val="24"/>
          <w:lang w:eastAsia="en-US"/>
        </w:rPr>
        <w:t>Утвърдил:………………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647CCB">
        <w:rPr>
          <w:rFonts w:ascii="Times New Roman" w:hAnsi="Times New Roman" w:cs="Times New Roman"/>
          <w:b/>
          <w:sz w:val="24"/>
          <w:szCs w:val="24"/>
          <w:lang w:eastAsia="en-US"/>
        </w:rPr>
        <w:t>ДО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ВСИЧКИ</w:t>
      </w:r>
    </w:p>
    <w:p w14:paraId="42F73407" w14:textId="671CED96" w:rsidR="00396DE7" w:rsidRPr="0017001A" w:rsidRDefault="00396DE7" w:rsidP="0096113F">
      <w:pPr>
        <w:widowControl w:val="0"/>
        <w:spacing w:after="0" w:line="220" w:lineRule="exact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7001A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инж. </w:t>
      </w:r>
      <w:r w:rsidR="00A35DDF">
        <w:rPr>
          <w:rFonts w:ascii="Times New Roman" w:hAnsi="Times New Roman" w:cs="Times New Roman"/>
          <w:i/>
          <w:sz w:val="24"/>
          <w:szCs w:val="24"/>
          <w:lang w:eastAsia="en-US"/>
        </w:rPr>
        <w:t>Евгени Генчев</w:t>
      </w:r>
      <w:r w:rsidRPr="0017001A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17001A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17001A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17001A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17001A">
        <w:rPr>
          <w:rFonts w:ascii="Times New Roman" w:hAnsi="Times New Roman" w:cs="Times New Roman"/>
          <w:b/>
          <w:sz w:val="24"/>
          <w:szCs w:val="24"/>
          <w:lang w:eastAsia="en-US"/>
        </w:rPr>
        <w:t>ЗАИНТЕРЕСОВАНИТЕ ЛИЦА</w:t>
      </w:r>
    </w:p>
    <w:p w14:paraId="2884CA08" w14:textId="77777777" w:rsidR="0096113F" w:rsidRDefault="00396DE7" w:rsidP="0096113F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17001A">
        <w:rPr>
          <w:rFonts w:ascii="Times New Roman" w:hAnsi="Times New Roman" w:cs="Times New Roman"/>
          <w:i/>
          <w:sz w:val="24"/>
          <w:szCs w:val="24"/>
        </w:rPr>
        <w:t>Изпълнителен директор</w:t>
      </w:r>
      <w:r w:rsidR="00AF4F5E" w:rsidRPr="0017001A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4921E9" wp14:editId="00CE44B9">
                <wp:simplePos x="0" y="0"/>
                <wp:positionH relativeFrom="column">
                  <wp:posOffset>815340</wp:posOffset>
                </wp:positionH>
                <wp:positionV relativeFrom="paragraph">
                  <wp:posOffset>34925</wp:posOffset>
                </wp:positionV>
                <wp:extent cx="2366738" cy="985520"/>
                <wp:effectExtent l="0" t="685800" r="0" b="6908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062930">
                          <a:off x="0" y="0"/>
                          <a:ext cx="2366738" cy="985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E7B096" w14:textId="77777777" w:rsidR="00396DE7" w:rsidRPr="00FF089C" w:rsidRDefault="00396DE7" w:rsidP="00396DE7">
                            <w:pPr>
                              <w:rPr>
                                <w:color w:val="BFBFBF" w:themeColor="background1" w:themeShade="BF"/>
                                <w:sz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4921E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4.2pt;margin-top:2.75pt;width:186.35pt;height:77.6pt;rotation:-2771157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" filled="f" strokecolor="window">
                <v:textbox>
                  <w:txbxContent>
                    <w:p w14:paraId="52E7B096" w14:textId="77777777" w:rsidR="00396DE7" w:rsidRPr="00FF089C" w:rsidRDefault="00396DE7" w:rsidP="00396DE7">
                      <w:pPr>
                        <w:rPr>
                          <w:color w:val="BFBFBF" w:themeColor="background1" w:themeShade="BF"/>
                          <w:sz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544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14:paraId="61AAF90E" w14:textId="71FD9688" w:rsidR="00396DE7" w:rsidRPr="00AC544E" w:rsidRDefault="00AC544E" w:rsidP="0096113F">
      <w:pPr>
        <w:spacing w:after="0" w:line="240" w:lineRule="auto"/>
        <w:ind w:left="4956" w:firstLine="70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6D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96DE7" w:rsidRPr="0017001A">
        <w:rPr>
          <w:rFonts w:ascii="Times New Roman" w:hAnsi="Times New Roman" w:cs="Times New Roman"/>
          <w:b/>
          <w:sz w:val="24"/>
          <w:szCs w:val="24"/>
        </w:rPr>
        <w:t xml:space="preserve">От  </w:t>
      </w:r>
    </w:p>
    <w:p w14:paraId="77217B2E" w14:textId="77777777" w:rsidR="00396DE7" w:rsidRPr="0017001A" w:rsidRDefault="00396DE7" w:rsidP="0096113F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17001A">
        <w:rPr>
          <w:rFonts w:ascii="Times New Roman" w:hAnsi="Times New Roman" w:cs="Times New Roman"/>
          <w:b/>
          <w:sz w:val="24"/>
          <w:szCs w:val="24"/>
        </w:rPr>
        <w:t>„АВТОМАГИСТРАЛИ” ЕАД</w:t>
      </w:r>
    </w:p>
    <w:p w14:paraId="5A7F7F88" w14:textId="37998671" w:rsidR="00396DE7" w:rsidRPr="0017001A" w:rsidRDefault="00396DE7" w:rsidP="0096113F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 w:rsidRPr="0017001A">
        <w:rPr>
          <w:rFonts w:ascii="Times New Roman" w:hAnsi="Times New Roman" w:cs="Times New Roman"/>
          <w:b/>
          <w:sz w:val="24"/>
          <w:szCs w:val="24"/>
        </w:rPr>
        <w:t xml:space="preserve">бул. „Цар Борис </w:t>
      </w:r>
      <w:r w:rsidRPr="0017001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7001A">
        <w:rPr>
          <w:rFonts w:ascii="Times New Roman" w:hAnsi="Times New Roman" w:cs="Times New Roman"/>
          <w:b/>
          <w:sz w:val="24"/>
          <w:szCs w:val="24"/>
        </w:rPr>
        <w:t>” №</w:t>
      </w:r>
      <w:r w:rsidRPr="001700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215, </w:t>
      </w:r>
      <w:r w:rsidRPr="0017001A">
        <w:rPr>
          <w:rFonts w:ascii="Times New Roman" w:hAnsi="Times New Roman" w:cs="Times New Roman"/>
          <w:b/>
          <w:sz w:val="24"/>
          <w:szCs w:val="24"/>
        </w:rPr>
        <w:t>ет.4,</w:t>
      </w:r>
    </w:p>
    <w:p w14:paraId="684C6CEE" w14:textId="363709F6" w:rsidR="00396DE7" w:rsidRPr="0017001A" w:rsidRDefault="00396DE7" w:rsidP="0096113F">
      <w:pPr>
        <w:spacing w:after="0" w:line="240" w:lineRule="auto"/>
        <w:ind w:left="5664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7001A">
        <w:rPr>
          <w:rFonts w:ascii="Times New Roman" w:hAnsi="Times New Roman" w:cs="Times New Roman"/>
          <w:b/>
          <w:sz w:val="24"/>
          <w:szCs w:val="24"/>
        </w:rPr>
        <w:t xml:space="preserve">София </w:t>
      </w:r>
      <w:r w:rsidRPr="001700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1618, </w:t>
      </w:r>
    </w:p>
    <w:p w14:paraId="56FBCF36" w14:textId="5549D5C9" w:rsidR="00396DE7" w:rsidRPr="0096113F" w:rsidRDefault="0096113F" w:rsidP="0096113F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611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e-mail: </w:t>
      </w:r>
      <w:hyperlink r:id="rId8" w:history="1">
        <w:r w:rsidRPr="0096113F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info@avtomagistrali.com</w:t>
        </w:r>
      </w:hyperlink>
      <w:r w:rsidR="00396DE7" w:rsidRPr="009611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14:paraId="2EE1D106" w14:textId="77777777" w:rsidR="007920BE" w:rsidRPr="002C6480" w:rsidRDefault="007920BE" w:rsidP="0096113F">
      <w:pPr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</w:p>
    <w:p w14:paraId="146A0618" w14:textId="6D02BC85" w:rsidR="0031601B" w:rsidRPr="00E13DC7" w:rsidRDefault="002D0357" w:rsidP="0096113F">
      <w:pPr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E13DC7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AC544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C544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C544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C544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C544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C544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1601B" w:rsidRPr="00E13DC7">
        <w:rPr>
          <w:rFonts w:ascii="Times New Roman" w:hAnsi="Times New Roman" w:cs="Times New Roman"/>
          <w:b/>
          <w:bCs/>
          <w:sz w:val="24"/>
          <w:szCs w:val="24"/>
        </w:rPr>
        <w:t>ПОКАНА</w:t>
      </w:r>
    </w:p>
    <w:p w14:paraId="4914AE6A" w14:textId="1D262C7D" w:rsidR="00EF3DAC" w:rsidRDefault="0031601B" w:rsidP="0096113F">
      <w:pPr>
        <w:pStyle w:val="a8"/>
        <w:spacing w:line="240" w:lineRule="auto"/>
        <w:ind w:left="0" w:right="1" w:firstLine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520B2">
        <w:rPr>
          <w:rFonts w:ascii="Times New Roman" w:hAnsi="Times New Roman" w:cs="Times New Roman"/>
          <w:b/>
          <w:bCs/>
          <w:sz w:val="24"/>
          <w:szCs w:val="24"/>
        </w:rPr>
        <w:t>За участие в процедура с предмет:</w:t>
      </w:r>
      <w:r w:rsidR="00AF4F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8582C9" w14:textId="77777777" w:rsidR="0008735A" w:rsidRDefault="0008735A" w:rsidP="0096113F">
      <w:pPr>
        <w:pStyle w:val="a8"/>
        <w:spacing w:line="240" w:lineRule="auto"/>
        <w:ind w:left="0" w:right="1" w:firstLine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6B533" w14:textId="77777777" w:rsidR="00DF457F" w:rsidRPr="00DF457F" w:rsidRDefault="00DF457F" w:rsidP="0096113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F457F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Pr="00DF45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Избор на доставчик за покупка на активна нетна електрическа енергия в точка на присъединяване и координатор на балансираща група на свободно договорени цени за една година за нуждите на „Автомагистрали“ ЕАД“</w:t>
      </w:r>
    </w:p>
    <w:p w14:paraId="1BC24A89" w14:textId="77777777" w:rsidR="00DF457F" w:rsidRPr="00DF457F" w:rsidRDefault="00DF457F" w:rsidP="0096113F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14:paraId="48D93759" w14:textId="77777777" w:rsidR="001F48D7" w:rsidRDefault="001F48D7" w:rsidP="0096113F">
      <w:pPr>
        <w:pStyle w:val="a8"/>
        <w:spacing w:line="240" w:lineRule="auto"/>
        <w:ind w:left="0" w:right="1"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0716F6F" w14:textId="6DE36CFE" w:rsidR="0031601B" w:rsidRPr="001520B2" w:rsidRDefault="0031601B" w:rsidP="0096113F">
      <w:pPr>
        <w:pStyle w:val="a8"/>
        <w:spacing w:line="240" w:lineRule="auto"/>
        <w:ind w:left="0" w:right="1" w:firstLine="426"/>
        <w:outlineLvl w:val="0"/>
        <w:rPr>
          <w:rFonts w:ascii="Times New Roman" w:hAnsi="Times New Roman" w:cs="Times New Roman"/>
          <w:sz w:val="24"/>
          <w:szCs w:val="24"/>
        </w:rPr>
      </w:pPr>
      <w:r w:rsidRPr="001520B2">
        <w:rPr>
          <w:rFonts w:ascii="Times New Roman" w:hAnsi="Times New Roman" w:cs="Times New Roman"/>
          <w:b/>
          <w:bCs/>
          <w:sz w:val="24"/>
          <w:szCs w:val="24"/>
        </w:rPr>
        <w:t>УВАЖАЕМИ ДАМИ И ГОСПОДА</w:t>
      </w:r>
      <w:r w:rsidRPr="001520B2">
        <w:rPr>
          <w:rFonts w:ascii="Times New Roman" w:hAnsi="Times New Roman" w:cs="Times New Roman"/>
          <w:sz w:val="24"/>
          <w:szCs w:val="24"/>
        </w:rPr>
        <w:t>,</w:t>
      </w:r>
    </w:p>
    <w:p w14:paraId="3ACCA86D" w14:textId="53BAC52C" w:rsidR="0031601B" w:rsidRPr="001F48D7" w:rsidRDefault="0031601B" w:rsidP="0096113F">
      <w:pPr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8C3FBA">
        <w:rPr>
          <w:rFonts w:ascii="Times New Roman" w:hAnsi="Times New Roman" w:cs="Times New Roman"/>
          <w:sz w:val="24"/>
          <w:szCs w:val="24"/>
        </w:rPr>
        <w:t>Във връзка с</w:t>
      </w:r>
      <w:r w:rsidR="00B85AE2" w:rsidRPr="008C3FBA">
        <w:rPr>
          <w:rFonts w:ascii="Times New Roman" w:hAnsi="Times New Roman" w:cs="Times New Roman"/>
          <w:sz w:val="24"/>
          <w:szCs w:val="24"/>
        </w:rPr>
        <w:t>ъс</w:t>
      </w:r>
      <w:r w:rsidRPr="008C3FBA">
        <w:rPr>
          <w:rFonts w:ascii="Times New Roman" w:hAnsi="Times New Roman" w:cs="Times New Roman"/>
          <w:sz w:val="24"/>
          <w:szCs w:val="24"/>
        </w:rPr>
        <w:t xml:space="preserve"> </w:t>
      </w:r>
      <w:r w:rsidR="0020340F" w:rsidRPr="008C3FBA">
        <w:rPr>
          <w:rFonts w:ascii="Times New Roman" w:hAnsi="Times New Roman" w:cs="Times New Roman"/>
          <w:sz w:val="24"/>
          <w:szCs w:val="24"/>
        </w:rPr>
        <w:t xml:space="preserve">необходимост </w:t>
      </w:r>
      <w:r w:rsidR="001F48D7">
        <w:rPr>
          <w:rFonts w:ascii="Times New Roman" w:hAnsi="Times New Roman" w:cs="Times New Roman"/>
          <w:sz w:val="24"/>
          <w:szCs w:val="24"/>
        </w:rPr>
        <w:t xml:space="preserve">доставка на нетна активна енергия за нуждите на </w:t>
      </w:r>
      <w:r w:rsidR="008C3FBA" w:rsidRPr="001F48D7">
        <w:rPr>
          <w:rFonts w:ascii="Times New Roman" w:hAnsi="Times New Roman" w:cs="Times New Roman"/>
          <w:bCs/>
          <w:sz w:val="24"/>
          <w:szCs w:val="24"/>
        </w:rPr>
        <w:t>„Автомагистрали“ ЕАД“</w:t>
      </w:r>
      <w:r w:rsidR="00616E01" w:rsidRPr="001F48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F48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31A0D" w:rsidRPr="001F48D7">
        <w:rPr>
          <w:rFonts w:ascii="Times New Roman" w:hAnsi="Times New Roman" w:cs="Times New Roman"/>
          <w:bCs/>
          <w:sz w:val="24"/>
          <w:szCs w:val="24"/>
        </w:rPr>
        <w:t>Ви</w:t>
      </w:r>
      <w:r w:rsidR="00C31A0D" w:rsidRPr="008C3FBA">
        <w:rPr>
          <w:rFonts w:ascii="Times New Roman" w:hAnsi="Times New Roman" w:cs="Times New Roman"/>
          <w:sz w:val="24"/>
          <w:szCs w:val="24"/>
        </w:rPr>
        <w:t xml:space="preserve"> каним</w:t>
      </w:r>
      <w:r w:rsidRPr="008C3FBA">
        <w:rPr>
          <w:rFonts w:ascii="Times New Roman" w:hAnsi="Times New Roman" w:cs="Times New Roman"/>
          <w:sz w:val="24"/>
          <w:szCs w:val="24"/>
        </w:rPr>
        <w:t xml:space="preserve"> </w:t>
      </w:r>
      <w:r w:rsidR="009A7A85" w:rsidRPr="008C3FBA">
        <w:rPr>
          <w:rFonts w:ascii="Times New Roman" w:hAnsi="Times New Roman" w:cs="Times New Roman"/>
          <w:sz w:val="24"/>
          <w:szCs w:val="24"/>
        </w:rPr>
        <w:t xml:space="preserve">да ни  представите оферта </w:t>
      </w:r>
      <w:r w:rsidR="0020340F" w:rsidRPr="008C3FBA">
        <w:rPr>
          <w:rFonts w:ascii="Times New Roman" w:hAnsi="Times New Roman" w:cs="Times New Roman"/>
          <w:sz w:val="24"/>
          <w:szCs w:val="24"/>
        </w:rPr>
        <w:t>по процедура с предмет:</w:t>
      </w:r>
      <w:r w:rsidR="009A7A85" w:rsidRPr="008C3FBA">
        <w:rPr>
          <w:rFonts w:ascii="Times New Roman" w:hAnsi="Times New Roman" w:cs="Times New Roman"/>
          <w:sz w:val="24"/>
          <w:szCs w:val="24"/>
        </w:rPr>
        <w:t xml:space="preserve"> </w:t>
      </w:r>
      <w:r w:rsidR="001F48D7" w:rsidRPr="001F48D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„Доставка на нетна активна електрическа енергия ниско напрежение и избор на координатор на балансираща група за нуждите на </w:t>
      </w:r>
      <w:r w:rsidR="007E44E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„</w:t>
      </w:r>
      <w:r w:rsidR="001F48D7" w:rsidRPr="001F48D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Автомагистрали Е</w:t>
      </w:r>
      <w:r w:rsidR="00E5579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А</w:t>
      </w:r>
      <w:r w:rsidR="001F48D7" w:rsidRPr="001F48D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Д“</w:t>
      </w:r>
      <w:r w:rsidR="00FB4B98" w:rsidRPr="001F48D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, </w:t>
      </w:r>
      <w:r w:rsidR="00C31A0D" w:rsidRPr="001F48D7">
        <w:rPr>
          <w:rFonts w:ascii="Times New Roman" w:hAnsi="Times New Roman" w:cs="Times New Roman"/>
          <w:bCs/>
          <w:sz w:val="24"/>
          <w:szCs w:val="24"/>
        </w:rPr>
        <w:t xml:space="preserve">при условия </w:t>
      </w:r>
      <w:r w:rsidR="009A7A85" w:rsidRPr="001F48D7">
        <w:rPr>
          <w:rFonts w:ascii="Times New Roman" w:hAnsi="Times New Roman" w:cs="Times New Roman"/>
          <w:bCs/>
          <w:sz w:val="24"/>
          <w:szCs w:val="24"/>
        </w:rPr>
        <w:t>подробно описани в Документацията за участие.</w:t>
      </w:r>
    </w:p>
    <w:p w14:paraId="0E3E40A2" w14:textId="77777777" w:rsidR="00EF3DAC" w:rsidRPr="008C3FBA" w:rsidRDefault="00EF3DAC" w:rsidP="0096113F">
      <w:pPr>
        <w:pStyle w:val="a8"/>
        <w:spacing w:after="0"/>
        <w:ind w:left="0" w:firstLine="426"/>
        <w:rPr>
          <w:rFonts w:ascii="Times New Roman" w:hAnsi="Times New Roman" w:cs="Times New Roman"/>
          <w:i/>
          <w:sz w:val="24"/>
          <w:szCs w:val="24"/>
        </w:rPr>
      </w:pPr>
    </w:p>
    <w:p w14:paraId="4FA1AFEC" w14:textId="2805DDF7" w:rsidR="00DF457F" w:rsidRPr="0096113F" w:rsidRDefault="0096113F" w:rsidP="0096113F">
      <w:pPr>
        <w:pStyle w:val="a8"/>
        <w:numPr>
          <w:ilvl w:val="0"/>
          <w:numId w:val="15"/>
        </w:numPr>
        <w:tabs>
          <w:tab w:val="left" w:pos="993"/>
        </w:tabs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3FBA" w:rsidRPr="0096113F">
        <w:rPr>
          <w:rFonts w:ascii="Times New Roman" w:hAnsi="Times New Roman" w:cs="Times New Roman"/>
          <w:b/>
          <w:sz w:val="24"/>
          <w:szCs w:val="24"/>
        </w:rPr>
        <w:t>ТЕХНИЧЕСКА СПЕЦИФИКАЦИЯ</w:t>
      </w:r>
    </w:p>
    <w:p w14:paraId="7B6CA8C8" w14:textId="77777777" w:rsidR="00DF457F" w:rsidRPr="00DF457F" w:rsidRDefault="00DF457F" w:rsidP="0096113F">
      <w:pPr>
        <w:pStyle w:val="a8"/>
        <w:ind w:left="0" w:firstLine="426"/>
        <w:rPr>
          <w:rFonts w:ascii="Times New Roman" w:hAnsi="Times New Roman" w:cs="Times New Roman"/>
          <w:b/>
          <w:sz w:val="24"/>
          <w:szCs w:val="24"/>
        </w:rPr>
      </w:pPr>
    </w:p>
    <w:p w14:paraId="59D6516E" w14:textId="3C15D502" w:rsidR="001F48D7" w:rsidRDefault="008C3FBA" w:rsidP="0096113F">
      <w:pPr>
        <w:pStyle w:val="a8"/>
        <w:numPr>
          <w:ilvl w:val="0"/>
          <w:numId w:val="12"/>
        </w:numPr>
        <w:spacing w:after="0" w:line="240" w:lineRule="auto"/>
        <w:ind w:left="0" w:right="-2" w:firstLine="426"/>
        <w:rPr>
          <w:rFonts w:ascii="Times New Roman" w:hAnsi="Times New Roman" w:cs="Times New Roman"/>
          <w:b/>
          <w:sz w:val="24"/>
          <w:szCs w:val="24"/>
        </w:rPr>
      </w:pPr>
      <w:r w:rsidRPr="001F48D7">
        <w:rPr>
          <w:rFonts w:ascii="Times New Roman" w:hAnsi="Times New Roman" w:cs="Times New Roman"/>
          <w:b/>
          <w:sz w:val="24"/>
          <w:szCs w:val="24"/>
        </w:rPr>
        <w:t>Общи изисквания:</w:t>
      </w:r>
    </w:p>
    <w:p w14:paraId="2C99902F" w14:textId="77777777" w:rsidR="001F48D7" w:rsidRPr="003659C9" w:rsidRDefault="001F48D7" w:rsidP="0096113F">
      <w:pPr>
        <w:pStyle w:val="a8"/>
        <w:spacing w:after="0" w:line="240" w:lineRule="auto"/>
        <w:ind w:left="0" w:right="-2" w:firstLine="426"/>
        <w:rPr>
          <w:rFonts w:ascii="Times New Roman" w:hAnsi="Times New Roman" w:cs="Times New Roman"/>
          <w:bCs/>
          <w:sz w:val="24"/>
          <w:szCs w:val="24"/>
        </w:rPr>
      </w:pPr>
    </w:p>
    <w:p w14:paraId="30EB724B" w14:textId="22F7DD63" w:rsidR="003659C9" w:rsidRPr="008C3FBA" w:rsidRDefault="00417793" w:rsidP="0096113F">
      <w:pPr>
        <w:pStyle w:val="a8"/>
        <w:spacing w:line="240" w:lineRule="auto"/>
        <w:ind w:left="0" w:right="-2"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Общите изисквания на Възложителя са описани в</w:t>
      </w:r>
      <w:r w:rsidR="006C1C0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6C1C06" w:rsidRPr="006C1C06">
        <w:rPr>
          <w:rFonts w:ascii="Times New Roman" w:hAnsi="Times New Roman" w:cs="Times New Roman"/>
          <w:bCs/>
          <w:sz w:val="24"/>
          <w:szCs w:val="24"/>
        </w:rPr>
        <w:t>Техническа спецификация</w:t>
      </w:r>
      <w:r w:rsidR="006C1C06">
        <w:rPr>
          <w:rFonts w:ascii="Times New Roman" w:hAnsi="Times New Roman" w:cs="Times New Roman"/>
          <w:bCs/>
          <w:sz w:val="24"/>
          <w:szCs w:val="24"/>
        </w:rPr>
        <w:t xml:space="preserve">, неразделна част от </w:t>
      </w:r>
      <w:r>
        <w:rPr>
          <w:rFonts w:ascii="Times New Roman" w:hAnsi="Times New Roman" w:cs="Times New Roman"/>
          <w:bCs/>
          <w:sz w:val="24"/>
          <w:szCs w:val="24"/>
        </w:rPr>
        <w:t>документацията</w:t>
      </w:r>
      <w:r w:rsidR="006C1C06">
        <w:rPr>
          <w:rFonts w:ascii="Times New Roman" w:hAnsi="Times New Roman" w:cs="Times New Roman"/>
          <w:bCs/>
          <w:sz w:val="24"/>
          <w:szCs w:val="24"/>
        </w:rPr>
        <w:t>.</w:t>
      </w:r>
    </w:p>
    <w:p w14:paraId="0279A43B" w14:textId="77777777" w:rsidR="00417793" w:rsidRDefault="00417793" w:rsidP="0096113F">
      <w:pPr>
        <w:pStyle w:val="a8"/>
        <w:spacing w:after="0" w:line="240" w:lineRule="auto"/>
        <w:ind w:left="0" w:right="-2" w:firstLine="426"/>
        <w:rPr>
          <w:rFonts w:ascii="Times New Roman" w:hAnsi="Times New Roman" w:cs="Times New Roman"/>
          <w:b/>
          <w:sz w:val="24"/>
          <w:szCs w:val="24"/>
        </w:rPr>
      </w:pPr>
      <w:bookmarkStart w:id="0" w:name="_Hlk83035484"/>
    </w:p>
    <w:p w14:paraId="22225234" w14:textId="33B67CF5" w:rsidR="003659C9" w:rsidRDefault="008C3FBA" w:rsidP="0096113F">
      <w:pPr>
        <w:pStyle w:val="a8"/>
        <w:numPr>
          <w:ilvl w:val="0"/>
          <w:numId w:val="12"/>
        </w:numPr>
        <w:spacing w:after="0" w:line="240" w:lineRule="auto"/>
        <w:ind w:left="0" w:right="-2" w:firstLine="426"/>
        <w:rPr>
          <w:rFonts w:ascii="Times New Roman" w:hAnsi="Times New Roman" w:cs="Times New Roman"/>
          <w:b/>
          <w:sz w:val="24"/>
          <w:szCs w:val="24"/>
        </w:rPr>
      </w:pPr>
      <w:r w:rsidRPr="008C3FBA">
        <w:rPr>
          <w:rFonts w:ascii="Times New Roman" w:hAnsi="Times New Roman" w:cs="Times New Roman"/>
          <w:b/>
          <w:sz w:val="24"/>
          <w:szCs w:val="24"/>
        </w:rPr>
        <w:t>Място за изпълнение</w:t>
      </w:r>
    </w:p>
    <w:p w14:paraId="3F8D8866" w14:textId="77777777" w:rsidR="00417793" w:rsidRPr="003659C9" w:rsidRDefault="00417793" w:rsidP="0096113F">
      <w:pPr>
        <w:pStyle w:val="a8"/>
        <w:spacing w:after="0" w:line="240" w:lineRule="auto"/>
        <w:ind w:left="0" w:right="-2" w:firstLine="426"/>
        <w:rPr>
          <w:rFonts w:ascii="Times New Roman" w:hAnsi="Times New Roman" w:cs="Times New Roman"/>
          <w:b/>
          <w:sz w:val="24"/>
          <w:szCs w:val="24"/>
        </w:rPr>
      </w:pPr>
    </w:p>
    <w:p w14:paraId="59058EB7" w14:textId="12750F6E" w:rsidR="00EF3DAC" w:rsidRDefault="00417793" w:rsidP="0096113F">
      <w:pPr>
        <w:pStyle w:val="a8"/>
        <w:spacing w:after="0" w:line="240" w:lineRule="auto"/>
        <w:ind w:left="0" w:right="-2" w:firstLine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Обектите на дружеството </w:t>
      </w:r>
      <w:r w:rsidR="006C1C06">
        <w:rPr>
          <w:rFonts w:ascii="Times New Roman" w:hAnsi="Times New Roman" w:cs="Times New Roman"/>
          <w:bCs/>
          <w:sz w:val="24"/>
          <w:szCs w:val="24"/>
        </w:rPr>
        <w:t xml:space="preserve">са </w:t>
      </w:r>
      <w:r>
        <w:rPr>
          <w:rFonts w:ascii="Times New Roman" w:hAnsi="Times New Roman" w:cs="Times New Roman"/>
          <w:bCs/>
          <w:sz w:val="24"/>
          <w:szCs w:val="24"/>
        </w:rPr>
        <w:t>описани в</w:t>
      </w:r>
      <w:r w:rsidR="006C1C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1C06" w:rsidRPr="006C1C06">
        <w:rPr>
          <w:rFonts w:ascii="Times New Roman" w:hAnsi="Times New Roman" w:cs="Times New Roman"/>
          <w:bCs/>
          <w:sz w:val="24"/>
          <w:szCs w:val="24"/>
        </w:rPr>
        <w:t>Приложение №1 – Списък обекти</w:t>
      </w:r>
      <w:r w:rsidR="006C1C06">
        <w:rPr>
          <w:rFonts w:ascii="Times New Roman" w:hAnsi="Times New Roman" w:cs="Times New Roman"/>
          <w:bCs/>
          <w:sz w:val="24"/>
          <w:szCs w:val="24"/>
        </w:rPr>
        <w:t>, неразделна част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документацията</w:t>
      </w:r>
      <w:bookmarkEnd w:id="0"/>
      <w:r w:rsidR="0096113F">
        <w:rPr>
          <w:rFonts w:ascii="Times New Roman" w:hAnsi="Times New Roman" w:cs="Times New Roman"/>
          <w:bCs/>
          <w:sz w:val="24"/>
          <w:szCs w:val="24"/>
        </w:rPr>
        <w:t>.</w:t>
      </w:r>
    </w:p>
    <w:p w14:paraId="7CBA8BA4" w14:textId="77777777" w:rsidR="00B96976" w:rsidRPr="008C3FBA" w:rsidRDefault="00B96976" w:rsidP="0096113F">
      <w:pPr>
        <w:spacing w:after="0" w:line="240" w:lineRule="auto"/>
        <w:ind w:right="-2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5694947"/>
    </w:p>
    <w:bookmarkEnd w:id="1"/>
    <w:p w14:paraId="0C861E98" w14:textId="101A0E49" w:rsidR="0031601B" w:rsidRPr="0096113F" w:rsidRDefault="0031601B" w:rsidP="0096113F">
      <w:pPr>
        <w:pStyle w:val="a8"/>
        <w:numPr>
          <w:ilvl w:val="0"/>
          <w:numId w:val="15"/>
        </w:numPr>
        <w:spacing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113F">
        <w:rPr>
          <w:rFonts w:ascii="Times New Roman" w:hAnsi="Times New Roman" w:cs="Times New Roman"/>
          <w:b/>
          <w:bCs/>
          <w:sz w:val="24"/>
          <w:szCs w:val="24"/>
        </w:rPr>
        <w:t>КОНКУРСНА ДОКУМЕНТАЦИЯ:</w:t>
      </w:r>
      <w:r w:rsidR="009A7A85" w:rsidRPr="009611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BE16E0C" w14:textId="70B39142" w:rsidR="00E778A7" w:rsidRPr="00E778A7" w:rsidRDefault="00E778A7" w:rsidP="0096113F">
      <w:pPr>
        <w:tabs>
          <w:tab w:val="left" w:pos="630"/>
          <w:tab w:val="left" w:pos="993"/>
        </w:tabs>
        <w:spacing w:before="120" w:line="240" w:lineRule="auto"/>
        <w:ind w:firstLine="567"/>
        <w:contextualSpacing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  <w:r w:rsidRPr="00E778A7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Документацията за участие може да изтегли свободно от сайта на Автомагистрали“ ЕАД. </w:t>
      </w:r>
    </w:p>
    <w:p w14:paraId="02477FF4" w14:textId="33D877B4" w:rsidR="00E778A7" w:rsidRPr="00E778A7" w:rsidRDefault="00E778A7" w:rsidP="0096113F">
      <w:pPr>
        <w:tabs>
          <w:tab w:val="left" w:pos="993"/>
        </w:tabs>
        <w:ind w:firstLine="567"/>
        <w:contextualSpacing/>
        <w:jc w:val="both"/>
        <w:rPr>
          <w:rFonts w:ascii="Times New Roman" w:eastAsia="SimSun" w:hAnsi="Times New Roman" w:cs="Times New Roman"/>
          <w:b/>
          <w:color w:val="000000"/>
          <w:sz w:val="24"/>
          <w:szCs w:val="24"/>
        </w:rPr>
      </w:pPr>
      <w:r w:rsidRPr="00E778A7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 xml:space="preserve">Участниците могат да поискат писмено от Възложителя разяснения по условията за провеждане на процедурата до 2 (два) дни преди изтичане на срока за получаване на офертите на </w:t>
      </w:r>
      <w:proofErr w:type="spellStart"/>
      <w:r w:rsidRPr="006C1C06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>email</w:t>
      </w:r>
      <w:proofErr w:type="spellEnd"/>
      <w:r w:rsidRPr="006C1C06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>:</w:t>
      </w:r>
      <w:r w:rsidRPr="00E778A7">
        <w:rPr>
          <w:rFonts w:ascii="Times New Roman" w:eastAsia="SimSun" w:hAnsi="Times New Roman" w:cs="Times New Roman"/>
          <w:b/>
          <w:color w:val="000000"/>
          <w:sz w:val="24"/>
          <w:szCs w:val="24"/>
        </w:rPr>
        <w:t xml:space="preserve"> </w:t>
      </w:r>
      <w:hyperlink r:id="rId9" w:history="1">
        <w:r w:rsidRPr="00E778A7">
          <w:rPr>
            <w:rFonts w:ascii="Times New Roman" w:eastAsia="SimSun" w:hAnsi="Times New Roman" w:cs="Times New Roman"/>
            <w:b/>
            <w:color w:val="0000FF"/>
            <w:sz w:val="24"/>
            <w:szCs w:val="24"/>
            <w:u w:val="single"/>
          </w:rPr>
          <w:t>info@avtomagistrali.com</w:t>
        </w:r>
      </w:hyperlink>
      <w:r w:rsidR="0096113F">
        <w:rPr>
          <w:rFonts w:ascii="Times New Roman" w:eastAsia="SimSun" w:hAnsi="Times New Roman" w:cs="Times New Roman"/>
          <w:b/>
          <w:color w:val="0000FF"/>
          <w:sz w:val="24"/>
          <w:szCs w:val="24"/>
          <w:u w:val="single"/>
        </w:rPr>
        <w:t>.</w:t>
      </w:r>
    </w:p>
    <w:p w14:paraId="0504D9B7" w14:textId="77777777" w:rsidR="00E778A7" w:rsidRDefault="00E778A7" w:rsidP="0096113F">
      <w:pPr>
        <w:spacing w:line="240" w:lineRule="auto"/>
        <w:ind w:right="-2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217841" w14:textId="7AF57D15" w:rsidR="0031601B" w:rsidRPr="001520B2" w:rsidRDefault="0031601B" w:rsidP="0096113F">
      <w:pPr>
        <w:tabs>
          <w:tab w:val="left" w:pos="1134"/>
        </w:tabs>
        <w:spacing w:line="240" w:lineRule="auto"/>
        <w:ind w:right="-2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20B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III. </w:t>
      </w:r>
      <w:r w:rsidR="0096113F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1520B2">
        <w:rPr>
          <w:rFonts w:ascii="Times New Roman" w:hAnsi="Times New Roman" w:cs="Times New Roman"/>
          <w:b/>
          <w:bCs/>
          <w:sz w:val="24"/>
          <w:szCs w:val="24"/>
        </w:rPr>
        <w:t>СРОК И МЯСТО ЗА ПОДАВАНЕ НА ОФЕРТИТЕ:</w:t>
      </w:r>
    </w:p>
    <w:p w14:paraId="0150C144" w14:textId="3917F4F3" w:rsidR="00A56522" w:rsidRPr="001520B2" w:rsidRDefault="00A56522" w:rsidP="0096113F">
      <w:pPr>
        <w:pStyle w:val="a8"/>
        <w:spacing w:after="0" w:line="240" w:lineRule="auto"/>
        <w:ind w:left="0" w:right="-2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>Офертите, заедно с всички съпътстващи документи, описани в документаци</w:t>
      </w:r>
      <w:r w:rsidR="0096113F">
        <w:rPr>
          <w:rFonts w:ascii="Times New Roman" w:hAnsi="Times New Roman" w:cs="Times New Roman"/>
          <w:color w:val="000000" w:themeColor="text1"/>
          <w:sz w:val="24"/>
          <w:szCs w:val="24"/>
        </w:rPr>
        <w:t>ята</w:t>
      </w:r>
      <w:r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участие, се представят в запечатан непрозрачен плик, в деловодството на „Автомагистрали“ ЕАД </w:t>
      </w:r>
      <w:r w:rsidRPr="001520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</w:t>
      </w:r>
      <w:r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</w:t>
      </w:r>
      <w:r w:rsidRPr="001520B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</w:t>
      </w:r>
      <w:r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адрес: гр. София 1618 бул. „Цар Борис III“ № 215 ет. </w:t>
      </w:r>
      <w:r w:rsidR="0096113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всеки работен ден между 8.30 ч. – 12.00 ч. и 12.30 ч. – 16.</w:t>
      </w:r>
      <w:r w:rsidR="000859FA"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>0 ч.</w:t>
      </w:r>
    </w:p>
    <w:p w14:paraId="12131018" w14:textId="77777777" w:rsidR="00A56522" w:rsidRPr="001520B2" w:rsidRDefault="00A56522" w:rsidP="0096113F">
      <w:pPr>
        <w:pStyle w:val="a8"/>
        <w:spacing w:before="120" w:line="240" w:lineRule="auto"/>
        <w:ind w:left="0" w:right="-2"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</w:rPr>
      </w:pPr>
    </w:p>
    <w:p w14:paraId="005D19A7" w14:textId="029965E3" w:rsidR="00A56522" w:rsidRPr="001520B2" w:rsidRDefault="00A56522" w:rsidP="0096113F">
      <w:pPr>
        <w:pStyle w:val="a8"/>
        <w:spacing w:before="120" w:line="240" w:lineRule="auto"/>
        <w:ind w:left="0" w:right="-2" w:firstLine="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20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Краен срок за подаване </w:t>
      </w:r>
      <w:r w:rsidRPr="00E76E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офертите: 16,</w:t>
      </w:r>
      <w:r w:rsidR="000859FA" w:rsidRPr="00E76E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E76E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 ч. на </w:t>
      </w:r>
      <w:r w:rsidR="004177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D6518F" w:rsidRPr="00E76E29">
        <w:rPr>
          <w:rFonts w:ascii="Times New Roman" w:hAnsi="Times New Roman" w:cs="Times New Roman"/>
          <w:b/>
          <w:sz w:val="24"/>
          <w:szCs w:val="24"/>
        </w:rPr>
        <w:t>.</w:t>
      </w:r>
      <w:r w:rsidR="00343F06" w:rsidRPr="00E76E29">
        <w:rPr>
          <w:rFonts w:ascii="Times New Roman" w:hAnsi="Times New Roman" w:cs="Times New Roman"/>
          <w:b/>
          <w:sz w:val="24"/>
          <w:szCs w:val="24"/>
        </w:rPr>
        <w:t>0</w:t>
      </w:r>
      <w:r w:rsidR="00417793">
        <w:rPr>
          <w:rFonts w:ascii="Times New Roman" w:hAnsi="Times New Roman" w:cs="Times New Roman"/>
          <w:b/>
          <w:sz w:val="24"/>
          <w:szCs w:val="24"/>
        </w:rPr>
        <w:t>5</w:t>
      </w:r>
      <w:r w:rsidRPr="00E76E29">
        <w:rPr>
          <w:rFonts w:ascii="Times New Roman" w:hAnsi="Times New Roman" w:cs="Times New Roman"/>
          <w:b/>
          <w:sz w:val="24"/>
          <w:szCs w:val="24"/>
        </w:rPr>
        <w:t>.202</w:t>
      </w:r>
      <w:r w:rsidR="00343F06" w:rsidRPr="00E76E29">
        <w:rPr>
          <w:rFonts w:ascii="Times New Roman" w:hAnsi="Times New Roman" w:cs="Times New Roman"/>
          <w:b/>
          <w:sz w:val="24"/>
          <w:szCs w:val="24"/>
        </w:rPr>
        <w:t>2</w:t>
      </w:r>
      <w:r w:rsidRPr="00E76E29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1520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C40BDB" w14:textId="77777777" w:rsidR="00BD6446" w:rsidRPr="001520B2" w:rsidRDefault="00BD6446" w:rsidP="0096113F">
      <w:pPr>
        <w:pStyle w:val="a8"/>
        <w:spacing w:before="120" w:line="240" w:lineRule="auto"/>
        <w:ind w:left="0" w:right="-2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02E89C" w14:textId="66A7EEA8" w:rsidR="0031601B" w:rsidRPr="001520B2" w:rsidRDefault="00A56522" w:rsidP="0096113F">
      <w:pPr>
        <w:pStyle w:val="a8"/>
        <w:spacing w:before="120" w:line="240" w:lineRule="auto"/>
        <w:ind w:left="0" w:right="-2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Оферти, подадени след изтичане на крайния срок или в </w:t>
      </w:r>
      <w:proofErr w:type="spellStart"/>
      <w:r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>незапечатан</w:t>
      </w:r>
      <w:proofErr w:type="spellEnd"/>
      <w:r w:rsidRPr="001520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плик, или в плик с нарушена цялост не се приемат и се връщат незабавно на подателя.</w:t>
      </w:r>
    </w:p>
    <w:sectPr w:rsidR="0031601B" w:rsidRPr="001520B2" w:rsidSect="0092246F">
      <w:headerReference w:type="default" r:id="rId10"/>
      <w:footerReference w:type="default" r:id="rId11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F1E2" w14:textId="77777777" w:rsidR="005A6C4E" w:rsidRDefault="005A6C4E">
      <w:pPr>
        <w:spacing w:after="0" w:line="240" w:lineRule="auto"/>
      </w:pPr>
      <w:r>
        <w:separator/>
      </w:r>
    </w:p>
  </w:endnote>
  <w:endnote w:type="continuationSeparator" w:id="0">
    <w:p w14:paraId="6409E6B2" w14:textId="77777777" w:rsidR="005A6C4E" w:rsidRDefault="005A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36064"/>
      <w:docPartObj>
        <w:docPartGallery w:val="Page Numbers (Bottom of Page)"/>
        <w:docPartUnique/>
      </w:docPartObj>
    </w:sdtPr>
    <w:sdtEndPr/>
    <w:sdtContent>
      <w:sdt>
        <w:sdtPr>
          <w:id w:val="-2060853489"/>
          <w:docPartObj>
            <w:docPartGallery w:val="Page Numbers (Top of Page)"/>
            <w:docPartUnique/>
          </w:docPartObj>
        </w:sdtPr>
        <w:sdtEndPr/>
        <w:sdtContent>
          <w:p w14:paraId="4CE6131B" w14:textId="77777777" w:rsidR="0095710F" w:rsidRDefault="002226D5">
            <w:pPr>
              <w:pStyle w:val="a5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40CD2A59" wp14:editId="19DE7EC3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27E018" w14:textId="77777777" w:rsidR="0095710F" w:rsidRPr="00774F37" w:rsidRDefault="002226D5" w:rsidP="00774F37">
                                  <w:pPr>
                                    <w:pStyle w:val="a5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гр. 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бул.”Цар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a7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a7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a7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CD2A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8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" strokecolor="white">
                      <v:textbox>
                        <w:txbxContent>
                          <w:p w14:paraId="7527E018" w14:textId="77777777" w:rsidR="0095710F" w:rsidRPr="00774F37" w:rsidRDefault="002226D5" w:rsidP="00774F37">
                            <w:pPr>
                              <w:pStyle w:val="a5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>| п.к.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proofErr w:type="spellStart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бул.”Цар</w:t>
                            </w:r>
                            <w:proofErr w:type="spellEnd"/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a7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a7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a7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B1BDEF" wp14:editId="48D02B0D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267019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</w:p>
        </w:sdtContent>
      </w:sdt>
    </w:sdtContent>
  </w:sdt>
  <w:p w14:paraId="3177C2AF" w14:textId="77777777" w:rsidR="0095710F" w:rsidRDefault="0096113F" w:rsidP="00244B0D">
    <w:pPr>
      <w:pStyle w:val="a5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93381" w14:textId="77777777" w:rsidR="005A6C4E" w:rsidRDefault="005A6C4E">
      <w:pPr>
        <w:spacing w:after="0" w:line="240" w:lineRule="auto"/>
      </w:pPr>
      <w:r>
        <w:separator/>
      </w:r>
    </w:p>
  </w:footnote>
  <w:footnote w:type="continuationSeparator" w:id="0">
    <w:p w14:paraId="7EE05A49" w14:textId="77777777" w:rsidR="005A6C4E" w:rsidRDefault="005A6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2FE0D" w14:textId="77777777" w:rsidR="0095710F" w:rsidRDefault="002226D5" w:rsidP="00244B0D">
    <w:pPr>
      <w:pStyle w:val="a3"/>
      <w:ind w:hanging="1417"/>
    </w:pPr>
    <w:r>
      <w:rPr>
        <w:noProof/>
        <w:lang w:eastAsia="bg-BG"/>
      </w:rPr>
      <w:drawing>
        <wp:anchor distT="0" distB="0" distL="114300" distR="114300" simplePos="0" relativeHeight="251661312" behindDoc="1" locked="0" layoutInCell="1" allowOverlap="1" wp14:anchorId="23923FE0" wp14:editId="3CA94825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419021" wp14:editId="7F430FE9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81989B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" strokecolor="#006228">
              <v:stroke joinstyle="miter"/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4AC65A40" wp14:editId="368125CA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107885" w14:textId="77777777" w:rsidR="0095710F" w:rsidRPr="00B542E8" w:rsidRDefault="002226D5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C65A4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38.9pt;margin-top:44.4pt;width:46.25pt;height:26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" strokecolor="white">
              <v:textbox>
                <w:txbxContent>
                  <w:p w14:paraId="75107885" w14:textId="77777777" w:rsidR="0095710F" w:rsidRPr="00B542E8" w:rsidRDefault="002226D5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937660" wp14:editId="1B30F900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77F5A1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81F49"/>
    <w:multiLevelType w:val="hybridMultilevel"/>
    <w:tmpl w:val="CE64841C"/>
    <w:lvl w:ilvl="0" w:tplc="95740D38">
      <w:start w:val="1"/>
      <w:numFmt w:val="decimal"/>
      <w:lvlText w:val="%1."/>
      <w:lvlJc w:val="left"/>
      <w:pPr>
        <w:ind w:left="1288" w:hanging="360"/>
      </w:pPr>
      <w:rPr>
        <w:rFonts w:ascii="Times New Roman" w:eastAsiaTheme="minorEastAsia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2008" w:hanging="360"/>
      </w:pPr>
    </w:lvl>
    <w:lvl w:ilvl="2" w:tplc="0402001B" w:tentative="1">
      <w:start w:val="1"/>
      <w:numFmt w:val="lowerRoman"/>
      <w:lvlText w:val="%3."/>
      <w:lvlJc w:val="right"/>
      <w:pPr>
        <w:ind w:left="2728" w:hanging="180"/>
      </w:pPr>
    </w:lvl>
    <w:lvl w:ilvl="3" w:tplc="0402000F" w:tentative="1">
      <w:start w:val="1"/>
      <w:numFmt w:val="decimal"/>
      <w:lvlText w:val="%4."/>
      <w:lvlJc w:val="left"/>
      <w:pPr>
        <w:ind w:left="3448" w:hanging="360"/>
      </w:pPr>
    </w:lvl>
    <w:lvl w:ilvl="4" w:tplc="04020019" w:tentative="1">
      <w:start w:val="1"/>
      <w:numFmt w:val="lowerLetter"/>
      <w:lvlText w:val="%5."/>
      <w:lvlJc w:val="left"/>
      <w:pPr>
        <w:ind w:left="4168" w:hanging="360"/>
      </w:pPr>
    </w:lvl>
    <w:lvl w:ilvl="5" w:tplc="0402001B" w:tentative="1">
      <w:start w:val="1"/>
      <w:numFmt w:val="lowerRoman"/>
      <w:lvlText w:val="%6."/>
      <w:lvlJc w:val="right"/>
      <w:pPr>
        <w:ind w:left="4888" w:hanging="180"/>
      </w:pPr>
    </w:lvl>
    <w:lvl w:ilvl="6" w:tplc="0402000F" w:tentative="1">
      <w:start w:val="1"/>
      <w:numFmt w:val="decimal"/>
      <w:lvlText w:val="%7."/>
      <w:lvlJc w:val="left"/>
      <w:pPr>
        <w:ind w:left="5608" w:hanging="360"/>
      </w:pPr>
    </w:lvl>
    <w:lvl w:ilvl="7" w:tplc="04020019" w:tentative="1">
      <w:start w:val="1"/>
      <w:numFmt w:val="lowerLetter"/>
      <w:lvlText w:val="%8."/>
      <w:lvlJc w:val="left"/>
      <w:pPr>
        <w:ind w:left="6328" w:hanging="360"/>
      </w:pPr>
    </w:lvl>
    <w:lvl w:ilvl="8" w:tplc="040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25014073"/>
    <w:multiLevelType w:val="hybridMultilevel"/>
    <w:tmpl w:val="8E02797E"/>
    <w:lvl w:ilvl="0" w:tplc="0F14E2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0660"/>
    <w:multiLevelType w:val="hybridMultilevel"/>
    <w:tmpl w:val="83ACE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9976C7"/>
    <w:multiLevelType w:val="hybridMultilevel"/>
    <w:tmpl w:val="72AE18DC"/>
    <w:lvl w:ilvl="0" w:tplc="2DC688A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54135"/>
    <w:multiLevelType w:val="hybridMultilevel"/>
    <w:tmpl w:val="A300B9B2"/>
    <w:lvl w:ilvl="0" w:tplc="6ECC1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5A11FA"/>
    <w:multiLevelType w:val="hybridMultilevel"/>
    <w:tmpl w:val="BC5CC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4130AD"/>
    <w:multiLevelType w:val="hybridMultilevel"/>
    <w:tmpl w:val="C74891CC"/>
    <w:lvl w:ilvl="0" w:tplc="7C207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02725"/>
    <w:multiLevelType w:val="hybridMultilevel"/>
    <w:tmpl w:val="336C4476"/>
    <w:lvl w:ilvl="0" w:tplc="E182F4DE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E276561"/>
    <w:multiLevelType w:val="hybridMultilevel"/>
    <w:tmpl w:val="2DB25F4A"/>
    <w:lvl w:ilvl="0" w:tplc="04090009">
      <w:start w:val="1"/>
      <w:numFmt w:val="bullet"/>
      <w:lvlText w:val=""/>
      <w:lvlJc w:val="left"/>
      <w:pPr>
        <w:ind w:left="122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 w15:restartNumberingAfterBreak="0">
    <w:nsid w:val="60F73886"/>
    <w:multiLevelType w:val="hybridMultilevel"/>
    <w:tmpl w:val="87FE97DA"/>
    <w:lvl w:ilvl="0" w:tplc="BF1E9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2DEC2820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57625"/>
    <w:multiLevelType w:val="hybridMultilevel"/>
    <w:tmpl w:val="8C10EDF8"/>
    <w:lvl w:ilvl="0" w:tplc="863C151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F4F0171"/>
    <w:multiLevelType w:val="multilevel"/>
    <w:tmpl w:val="082A7E12"/>
    <w:lvl w:ilvl="0">
      <w:start w:val="1"/>
      <w:numFmt w:val="decimal"/>
      <w:lvlText w:val="%1."/>
      <w:lvlJc w:val="left"/>
      <w:pPr>
        <w:ind w:left="540" w:hanging="54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Times New Roman" w:eastAsia="Times New Roman" w:hAnsi="Times New Roman" w:cs="Times New Roman" w:hint="default"/>
      </w:rPr>
    </w:lvl>
  </w:abstractNum>
  <w:abstractNum w:abstractNumId="12" w15:restartNumberingAfterBreak="0">
    <w:nsid w:val="7818721A"/>
    <w:multiLevelType w:val="hybridMultilevel"/>
    <w:tmpl w:val="3CFE65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E21A70"/>
    <w:multiLevelType w:val="hybridMultilevel"/>
    <w:tmpl w:val="67324F5E"/>
    <w:lvl w:ilvl="0" w:tplc="35A0C2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E02C9F"/>
    <w:multiLevelType w:val="hybridMultilevel"/>
    <w:tmpl w:val="9AF2A09A"/>
    <w:lvl w:ilvl="0" w:tplc="F7B69C00">
      <w:start w:val="1"/>
      <w:numFmt w:val="decimal"/>
      <w:lvlText w:val="%1."/>
      <w:lvlJc w:val="left"/>
      <w:pPr>
        <w:ind w:left="643" w:hanging="360"/>
      </w:pPr>
      <w:rPr>
        <w:rFonts w:asciiTheme="minorHAnsi" w:hAnsiTheme="minorHAnsi" w:cstheme="minorBidi" w:hint="default"/>
        <w:b w:val="0"/>
        <w:sz w:val="22"/>
      </w:rPr>
    </w:lvl>
    <w:lvl w:ilvl="1" w:tplc="BF1E968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401880">
    <w:abstractNumId w:val="3"/>
  </w:num>
  <w:num w:numId="2" w16cid:durableId="114956371">
    <w:abstractNumId w:val="7"/>
  </w:num>
  <w:num w:numId="3" w16cid:durableId="638539406">
    <w:abstractNumId w:val="11"/>
  </w:num>
  <w:num w:numId="4" w16cid:durableId="1565334101">
    <w:abstractNumId w:val="8"/>
  </w:num>
  <w:num w:numId="5" w16cid:durableId="1566793062">
    <w:abstractNumId w:val="0"/>
  </w:num>
  <w:num w:numId="6" w16cid:durableId="2098555153">
    <w:abstractNumId w:val="14"/>
  </w:num>
  <w:num w:numId="7" w16cid:durableId="1226599265">
    <w:abstractNumId w:val="5"/>
  </w:num>
  <w:num w:numId="8" w16cid:durableId="150215150">
    <w:abstractNumId w:val="9"/>
  </w:num>
  <w:num w:numId="9" w16cid:durableId="445389225">
    <w:abstractNumId w:val="2"/>
  </w:num>
  <w:num w:numId="10" w16cid:durableId="1024359086">
    <w:abstractNumId w:val="10"/>
  </w:num>
  <w:num w:numId="11" w16cid:durableId="316232294">
    <w:abstractNumId w:val="12"/>
  </w:num>
  <w:num w:numId="12" w16cid:durableId="1103376478">
    <w:abstractNumId w:val="6"/>
  </w:num>
  <w:num w:numId="13" w16cid:durableId="1356080183">
    <w:abstractNumId w:val="1"/>
  </w:num>
  <w:num w:numId="14" w16cid:durableId="184171257">
    <w:abstractNumId w:val="13"/>
  </w:num>
  <w:num w:numId="15" w16cid:durableId="1833060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6D5"/>
    <w:rsid w:val="00047BF2"/>
    <w:rsid w:val="000859FA"/>
    <w:rsid w:val="0008735A"/>
    <w:rsid w:val="000A2EB1"/>
    <w:rsid w:val="00101930"/>
    <w:rsid w:val="001119FF"/>
    <w:rsid w:val="0015208A"/>
    <w:rsid w:val="001520B2"/>
    <w:rsid w:val="001B2D70"/>
    <w:rsid w:val="001F48D7"/>
    <w:rsid w:val="001F4C10"/>
    <w:rsid w:val="0020340F"/>
    <w:rsid w:val="00217ABA"/>
    <w:rsid w:val="002226D5"/>
    <w:rsid w:val="00235D5A"/>
    <w:rsid w:val="002C6480"/>
    <w:rsid w:val="002D0357"/>
    <w:rsid w:val="002D069B"/>
    <w:rsid w:val="003119C8"/>
    <w:rsid w:val="0031601B"/>
    <w:rsid w:val="00325600"/>
    <w:rsid w:val="00343F06"/>
    <w:rsid w:val="003659C9"/>
    <w:rsid w:val="00396DE7"/>
    <w:rsid w:val="003A4945"/>
    <w:rsid w:val="003A4EA5"/>
    <w:rsid w:val="003B76A3"/>
    <w:rsid w:val="00415DAD"/>
    <w:rsid w:val="00417793"/>
    <w:rsid w:val="00474449"/>
    <w:rsid w:val="004B588E"/>
    <w:rsid w:val="004E7143"/>
    <w:rsid w:val="00507730"/>
    <w:rsid w:val="00570970"/>
    <w:rsid w:val="005A5A2E"/>
    <w:rsid w:val="005A6C4E"/>
    <w:rsid w:val="005D794C"/>
    <w:rsid w:val="005F4C26"/>
    <w:rsid w:val="00602817"/>
    <w:rsid w:val="00612C7F"/>
    <w:rsid w:val="006163B1"/>
    <w:rsid w:val="00616E01"/>
    <w:rsid w:val="0062458B"/>
    <w:rsid w:val="00644838"/>
    <w:rsid w:val="00645894"/>
    <w:rsid w:val="00657884"/>
    <w:rsid w:val="006A34A9"/>
    <w:rsid w:val="006B1ABB"/>
    <w:rsid w:val="006B6D24"/>
    <w:rsid w:val="006C1C06"/>
    <w:rsid w:val="006C77DD"/>
    <w:rsid w:val="006D445B"/>
    <w:rsid w:val="00743C63"/>
    <w:rsid w:val="007920BE"/>
    <w:rsid w:val="007B3776"/>
    <w:rsid w:val="007E44E6"/>
    <w:rsid w:val="007F3D67"/>
    <w:rsid w:val="008061A4"/>
    <w:rsid w:val="0083427F"/>
    <w:rsid w:val="00862F20"/>
    <w:rsid w:val="0086448E"/>
    <w:rsid w:val="008B5E3A"/>
    <w:rsid w:val="008C3FBA"/>
    <w:rsid w:val="008E700B"/>
    <w:rsid w:val="00926EAA"/>
    <w:rsid w:val="00951D62"/>
    <w:rsid w:val="00955172"/>
    <w:rsid w:val="0096113F"/>
    <w:rsid w:val="009A7A85"/>
    <w:rsid w:val="009B3467"/>
    <w:rsid w:val="009C1306"/>
    <w:rsid w:val="009D046B"/>
    <w:rsid w:val="009E5DB4"/>
    <w:rsid w:val="00A35DDF"/>
    <w:rsid w:val="00A56522"/>
    <w:rsid w:val="00AC544E"/>
    <w:rsid w:val="00AD0AE7"/>
    <w:rsid w:val="00AF4F5E"/>
    <w:rsid w:val="00B00551"/>
    <w:rsid w:val="00B85AE2"/>
    <w:rsid w:val="00B96976"/>
    <w:rsid w:val="00BA4553"/>
    <w:rsid w:val="00BB6DFB"/>
    <w:rsid w:val="00BC024F"/>
    <w:rsid w:val="00BD6446"/>
    <w:rsid w:val="00C17AE5"/>
    <w:rsid w:val="00C2764A"/>
    <w:rsid w:val="00C31A0D"/>
    <w:rsid w:val="00C57753"/>
    <w:rsid w:val="00CC667E"/>
    <w:rsid w:val="00CE7F0C"/>
    <w:rsid w:val="00D6518F"/>
    <w:rsid w:val="00D724AF"/>
    <w:rsid w:val="00DF457F"/>
    <w:rsid w:val="00E13DC7"/>
    <w:rsid w:val="00E5579F"/>
    <w:rsid w:val="00E76E29"/>
    <w:rsid w:val="00E778A7"/>
    <w:rsid w:val="00E81157"/>
    <w:rsid w:val="00E8412C"/>
    <w:rsid w:val="00EA41A2"/>
    <w:rsid w:val="00EA6C61"/>
    <w:rsid w:val="00EF3DAC"/>
    <w:rsid w:val="00F10E63"/>
    <w:rsid w:val="00F12DB5"/>
    <w:rsid w:val="00F242B9"/>
    <w:rsid w:val="00F878C5"/>
    <w:rsid w:val="00FB24D5"/>
    <w:rsid w:val="00FB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60F55"/>
  <w15:chartTrackingRefBased/>
  <w15:docId w15:val="{118325C4-6522-4BC0-AAAF-C140EB83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6D5"/>
    <w:pPr>
      <w:spacing w:after="200" w:line="276" w:lineRule="auto"/>
    </w:pPr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226D5"/>
    <w:rPr>
      <w:rFonts w:eastAsiaTheme="minorEastAsia"/>
      <w:lang w:eastAsia="zh-CN"/>
    </w:rPr>
  </w:style>
  <w:style w:type="paragraph" w:styleId="a5">
    <w:name w:val="footer"/>
    <w:basedOn w:val="a"/>
    <w:link w:val="a6"/>
    <w:uiPriority w:val="99"/>
    <w:unhideWhenUsed/>
    <w:rsid w:val="00222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226D5"/>
    <w:rPr>
      <w:rFonts w:eastAsiaTheme="minorEastAsia"/>
      <w:lang w:eastAsia="zh-CN"/>
    </w:rPr>
  </w:style>
  <w:style w:type="character" w:styleId="a7">
    <w:name w:val="Hyperlink"/>
    <w:basedOn w:val="a0"/>
    <w:uiPriority w:val="99"/>
    <w:unhideWhenUsed/>
    <w:rsid w:val="002226D5"/>
    <w:rPr>
      <w:color w:val="0563C1" w:themeColor="hyperlink"/>
      <w:u w:val="single"/>
    </w:rPr>
  </w:style>
  <w:style w:type="paragraph" w:styleId="a8">
    <w:name w:val="List Paragraph"/>
    <w:aliases w:val="ПАРАГРАФ"/>
    <w:basedOn w:val="a"/>
    <w:link w:val="a9"/>
    <w:uiPriority w:val="99"/>
    <w:qFormat/>
    <w:rsid w:val="002226D5"/>
    <w:pPr>
      <w:ind w:left="720"/>
      <w:contextualSpacing/>
    </w:pPr>
  </w:style>
  <w:style w:type="character" w:customStyle="1" w:styleId="6">
    <w:name w:val="Основен текст (6)_"/>
    <w:basedOn w:val="a0"/>
    <w:link w:val="60"/>
    <w:rsid w:val="0022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a"/>
    <w:link w:val="6"/>
    <w:rsid w:val="002226D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lang w:eastAsia="en-US"/>
    </w:rPr>
  </w:style>
  <w:style w:type="character" w:customStyle="1" w:styleId="4">
    <w:name w:val="Основен текст (4)_"/>
    <w:basedOn w:val="a0"/>
    <w:link w:val="40"/>
    <w:rsid w:val="002226D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">
    <w:name w:val="Заглавие #1_"/>
    <w:basedOn w:val="a0"/>
    <w:link w:val="10"/>
    <w:rsid w:val="002226D5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a"/>
    <w:link w:val="4"/>
    <w:rsid w:val="002226D5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lang w:eastAsia="en-US"/>
    </w:rPr>
  </w:style>
  <w:style w:type="paragraph" w:customStyle="1" w:styleId="10">
    <w:name w:val="Заглавие #1"/>
    <w:basedOn w:val="a"/>
    <w:link w:val="1"/>
    <w:rsid w:val="002226D5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  <w:lang w:eastAsia="en-US"/>
    </w:rPr>
  </w:style>
  <w:style w:type="character" w:customStyle="1" w:styleId="2">
    <w:name w:val="Основен текст (2)_"/>
    <w:basedOn w:val="a0"/>
    <w:link w:val="20"/>
    <w:rsid w:val="002226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a"/>
    <w:link w:val="2"/>
    <w:rsid w:val="002226D5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Списък на абзаци Знак"/>
    <w:aliases w:val="ПАРАГРАФ Знак"/>
    <w:link w:val="a8"/>
    <w:uiPriority w:val="99"/>
    <w:locked/>
    <w:rsid w:val="002226D5"/>
    <w:rPr>
      <w:rFonts w:eastAsiaTheme="minorEastAsia"/>
      <w:lang w:eastAsia="zh-CN"/>
    </w:rPr>
  </w:style>
  <w:style w:type="paragraph" w:styleId="aa">
    <w:name w:val="Normal (Web)"/>
    <w:basedOn w:val="a"/>
    <w:uiPriority w:val="99"/>
    <w:unhideWhenUsed/>
    <w:rsid w:val="0022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1">
    <w:name w:val="Body Text 2"/>
    <w:basedOn w:val="a"/>
    <w:link w:val="22"/>
    <w:rsid w:val="005F4C26"/>
    <w:pPr>
      <w:spacing w:after="120" w:line="480" w:lineRule="auto"/>
    </w:pPr>
    <w:rPr>
      <w:rFonts w:ascii="Times New Roman" w:eastAsia="SimSun" w:hAnsi="Times New Roman" w:cs="Times New Roman"/>
      <w:sz w:val="24"/>
      <w:szCs w:val="24"/>
    </w:rPr>
  </w:style>
  <w:style w:type="character" w:customStyle="1" w:styleId="22">
    <w:name w:val="Основен текст 2 Знак"/>
    <w:basedOn w:val="a0"/>
    <w:link w:val="21"/>
    <w:rsid w:val="005F4C26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9551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customStyle="1" w:styleId="inputvalue">
    <w:name w:val="input_value"/>
    <w:rsid w:val="00C17AE5"/>
  </w:style>
  <w:style w:type="table" w:styleId="ab">
    <w:name w:val="Table Grid"/>
    <w:basedOn w:val="a1"/>
    <w:uiPriority w:val="39"/>
    <w:rsid w:val="008C3FB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basedOn w:val="a"/>
    <w:link w:val="ad"/>
    <w:uiPriority w:val="99"/>
    <w:unhideWhenUsed/>
    <w:rsid w:val="008C3FB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d">
    <w:name w:val="Основен текст Знак"/>
    <w:basedOn w:val="a0"/>
    <w:link w:val="ac"/>
    <w:uiPriority w:val="99"/>
    <w:rsid w:val="008C3FB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">
    <w:name w:val="Style"/>
    <w:uiPriority w:val="99"/>
    <w:rsid w:val="008C3FB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e">
    <w:name w:val="Unresolved Mention"/>
    <w:basedOn w:val="a0"/>
    <w:uiPriority w:val="99"/>
    <w:semiHidden/>
    <w:unhideWhenUsed/>
    <w:rsid w:val="00AC5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vtomagistral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vtomagistrali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4FA97-8C53-41C4-B846-2AFFAE9E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59</cp:revision>
  <cp:lastPrinted>2022-03-11T09:12:00Z</cp:lastPrinted>
  <dcterms:created xsi:type="dcterms:W3CDTF">2021-08-26T10:26:00Z</dcterms:created>
  <dcterms:modified xsi:type="dcterms:W3CDTF">2022-05-11T10:17:00Z</dcterms:modified>
</cp:coreProperties>
</file>